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7FA14" w14:textId="77777777" w:rsidR="00954EFA" w:rsidRDefault="00000000">
      <w:pPr>
        <w:pStyle w:val="Standard"/>
        <w:jc w:val="center"/>
        <w:rPr>
          <w:rFonts w:hint="eastAsia"/>
          <w:lang w:val="pl-PL"/>
        </w:rPr>
      </w:pPr>
      <w:r>
        <w:rPr>
          <w:lang w:val="pl-PL"/>
        </w:rPr>
        <w:t>UCHWAŁA NR 274/52/2025</w:t>
      </w:r>
    </w:p>
    <w:p w14:paraId="56918C02" w14:textId="77777777" w:rsidR="00954EFA" w:rsidRDefault="00000000">
      <w:pPr>
        <w:pStyle w:val="Standard"/>
        <w:jc w:val="center"/>
        <w:rPr>
          <w:rFonts w:hint="eastAsia"/>
          <w:lang w:val="pl-PL"/>
        </w:rPr>
      </w:pPr>
      <w:r>
        <w:rPr>
          <w:lang w:val="pl-PL"/>
        </w:rPr>
        <w:t>ZARZĄDU POWIATU</w:t>
      </w:r>
    </w:p>
    <w:p w14:paraId="28B51DA7" w14:textId="77777777" w:rsidR="00954EFA" w:rsidRDefault="00000000">
      <w:pPr>
        <w:pStyle w:val="Standard"/>
        <w:jc w:val="center"/>
        <w:rPr>
          <w:rFonts w:hint="eastAsia"/>
          <w:lang w:val="pl-PL"/>
        </w:rPr>
      </w:pPr>
      <w:r>
        <w:rPr>
          <w:lang w:val="pl-PL"/>
        </w:rPr>
        <w:t>W GRYFICACH</w:t>
      </w:r>
    </w:p>
    <w:p w14:paraId="473F67A2" w14:textId="77777777" w:rsidR="00954EFA" w:rsidRDefault="00000000">
      <w:pPr>
        <w:pStyle w:val="Standard"/>
        <w:jc w:val="center"/>
        <w:rPr>
          <w:rFonts w:hint="eastAsia"/>
          <w:lang w:val="pl-PL"/>
        </w:rPr>
      </w:pPr>
      <w:r>
        <w:rPr>
          <w:lang w:val="pl-PL"/>
        </w:rPr>
        <w:t>z dnia 11 września 2025 roku.</w:t>
      </w:r>
    </w:p>
    <w:p w14:paraId="66779521" w14:textId="77777777" w:rsidR="00954EFA" w:rsidRDefault="00954EFA">
      <w:pPr>
        <w:pStyle w:val="Standard"/>
        <w:jc w:val="center"/>
        <w:rPr>
          <w:rFonts w:hint="eastAsia"/>
          <w:lang w:val="pl-PL"/>
        </w:rPr>
      </w:pPr>
    </w:p>
    <w:p w14:paraId="14A106AE" w14:textId="77777777" w:rsidR="00954EFA" w:rsidRDefault="00954EFA">
      <w:pPr>
        <w:pStyle w:val="Standard"/>
        <w:jc w:val="center"/>
        <w:rPr>
          <w:rFonts w:hint="eastAsia"/>
          <w:lang w:val="pl-PL"/>
        </w:rPr>
      </w:pPr>
    </w:p>
    <w:p w14:paraId="008A0613" w14:textId="77777777" w:rsidR="00954EFA" w:rsidRDefault="00954EFA">
      <w:pPr>
        <w:pStyle w:val="Standard"/>
        <w:jc w:val="center"/>
        <w:rPr>
          <w:rFonts w:hint="eastAsia"/>
          <w:lang w:val="pl-PL"/>
        </w:rPr>
      </w:pPr>
    </w:p>
    <w:p w14:paraId="4A17B79B" w14:textId="77777777" w:rsidR="00954EFA" w:rsidRDefault="00000000">
      <w:pPr>
        <w:pStyle w:val="Standard"/>
        <w:jc w:val="both"/>
        <w:rPr>
          <w:rFonts w:hint="eastAsia"/>
          <w:lang w:val="pl-PL"/>
        </w:rPr>
      </w:pPr>
      <w:r>
        <w:rPr>
          <w:lang w:val="pl-PL"/>
        </w:rPr>
        <w:t>w sprawie ogłoszenia naboru kandydatów na członków komisji konkursowej do opiniowania złożonych ofert w otwartym konkursie ofert na realizację zadania publicznego powiatu gryfickiego w roku 2026 z zakresu udzielania nieodpłatnej pomocy prawnej lub świadczenia nieodpłatnego poradnictwa obywatelskiego.</w:t>
      </w:r>
    </w:p>
    <w:p w14:paraId="0AEB91B3" w14:textId="77777777" w:rsidR="00954EFA" w:rsidRDefault="00954EFA">
      <w:pPr>
        <w:pStyle w:val="Standard"/>
        <w:jc w:val="both"/>
        <w:rPr>
          <w:rFonts w:hint="eastAsia"/>
          <w:lang w:val="pl-PL"/>
        </w:rPr>
      </w:pPr>
    </w:p>
    <w:p w14:paraId="0A413D8C" w14:textId="77777777" w:rsidR="00954EFA" w:rsidRDefault="00954EFA">
      <w:pPr>
        <w:pStyle w:val="Standard"/>
        <w:jc w:val="both"/>
        <w:rPr>
          <w:rFonts w:hint="eastAsia"/>
          <w:lang w:val="pl-PL"/>
        </w:rPr>
      </w:pPr>
    </w:p>
    <w:p w14:paraId="03E2DC36" w14:textId="77777777" w:rsidR="00954EFA" w:rsidRDefault="00954EFA">
      <w:pPr>
        <w:pStyle w:val="Standard"/>
        <w:jc w:val="both"/>
        <w:rPr>
          <w:rFonts w:hint="eastAsia"/>
          <w:lang w:val="pl-PL"/>
        </w:rPr>
      </w:pPr>
    </w:p>
    <w:p w14:paraId="3126A782" w14:textId="77777777" w:rsidR="00954EFA" w:rsidRDefault="00000000">
      <w:pPr>
        <w:pStyle w:val="Standard"/>
        <w:tabs>
          <w:tab w:val="left" w:pos="885"/>
        </w:tabs>
        <w:jc w:val="both"/>
        <w:rPr>
          <w:rFonts w:hint="eastAsia"/>
          <w:lang w:val="pl-PL"/>
        </w:rPr>
      </w:pPr>
      <w:r>
        <w:rPr>
          <w:lang w:val="pl-PL"/>
        </w:rPr>
        <w:tab/>
        <w:t xml:space="preserve">Na </w:t>
      </w:r>
      <w:proofErr w:type="spellStart"/>
      <w:r>
        <w:rPr>
          <w:lang w:val="pl-PL"/>
        </w:rPr>
        <w:t>podstwie</w:t>
      </w:r>
      <w:proofErr w:type="spellEnd"/>
      <w:r>
        <w:rPr>
          <w:lang w:val="pl-PL"/>
        </w:rPr>
        <w:t xml:space="preserve"> art. 32 ust. 1 ustawy z dnia 5 czerwca 1998 r. o samorządzie powiatowym                   (</w:t>
      </w:r>
      <w:proofErr w:type="spellStart"/>
      <w:r>
        <w:rPr>
          <w:lang w:val="pl-PL"/>
        </w:rPr>
        <w:t>t.j</w:t>
      </w:r>
      <w:proofErr w:type="spellEnd"/>
      <w:r>
        <w:rPr>
          <w:lang w:val="pl-PL"/>
        </w:rPr>
        <w:t>. Dz. U. z 2024 r. poz. 107) oraz art. 15 ust. 2a, 2d ustawy z dnia 24 kwietnia 2003 r. o działalności pożytku publicznego i o wolontariacie (</w:t>
      </w:r>
      <w:proofErr w:type="spellStart"/>
      <w:r>
        <w:rPr>
          <w:lang w:val="pl-PL"/>
        </w:rPr>
        <w:t>t.j</w:t>
      </w:r>
      <w:proofErr w:type="spellEnd"/>
      <w:r>
        <w:rPr>
          <w:lang w:val="pl-PL"/>
        </w:rPr>
        <w:t>. Dz. U. z 2024 r. poz. 1491.) Zarząd Powiatu uchwala,                      co następuje:</w:t>
      </w:r>
    </w:p>
    <w:p w14:paraId="32F5004B" w14:textId="77777777" w:rsidR="00954EFA" w:rsidRDefault="00954EFA">
      <w:pPr>
        <w:pStyle w:val="Standard"/>
        <w:tabs>
          <w:tab w:val="left" w:pos="885"/>
        </w:tabs>
        <w:jc w:val="both"/>
        <w:rPr>
          <w:rFonts w:hint="eastAsia"/>
          <w:lang w:val="pl-PL"/>
        </w:rPr>
      </w:pPr>
    </w:p>
    <w:p w14:paraId="7C18FD75" w14:textId="77777777" w:rsidR="00954EFA" w:rsidRDefault="00000000">
      <w:pPr>
        <w:pStyle w:val="Standard"/>
        <w:tabs>
          <w:tab w:val="left" w:pos="885"/>
        </w:tabs>
        <w:jc w:val="both"/>
        <w:rPr>
          <w:rFonts w:hint="eastAsia"/>
          <w:lang w:val="pl-PL"/>
        </w:rPr>
      </w:pPr>
      <w:r>
        <w:rPr>
          <w:lang w:val="pl-PL"/>
        </w:rPr>
        <w:t>§ 1. Postanawia się zamieścić na oficjalnej stronie internetowej powiatu gryfickiego, w Biuletynie Informacji Publicznej oraz na tablicy ogłoszeń Starostwa Powiatowego w Gryficach ogłoszenie              o naborze kandydatów na członków komisji konkursowej do opiniowania złożonych ofert                                                                w otwartym konkursie ofert na realizację zadania publicznego powiatu gryfickiego w roku 2026                  z zakresu udzielania nieodpłatnej pomocy prawnej lub nieodpłatnego poradnictwa obywatelskiego.</w:t>
      </w:r>
    </w:p>
    <w:p w14:paraId="65C064E4" w14:textId="77777777" w:rsidR="00954EFA" w:rsidRDefault="00954EFA">
      <w:pPr>
        <w:pStyle w:val="Standard"/>
        <w:tabs>
          <w:tab w:val="left" w:pos="885"/>
        </w:tabs>
        <w:jc w:val="both"/>
        <w:rPr>
          <w:rFonts w:hint="eastAsia"/>
          <w:lang w:val="pl-PL"/>
        </w:rPr>
      </w:pPr>
    </w:p>
    <w:p w14:paraId="20EB748B" w14:textId="77777777" w:rsidR="00954EFA" w:rsidRDefault="00000000">
      <w:pPr>
        <w:pStyle w:val="Standard"/>
        <w:tabs>
          <w:tab w:val="left" w:pos="885"/>
        </w:tabs>
        <w:jc w:val="both"/>
        <w:rPr>
          <w:rFonts w:hint="eastAsia"/>
          <w:lang w:val="pl-PL"/>
        </w:rPr>
      </w:pPr>
      <w:r>
        <w:rPr>
          <w:lang w:val="pl-PL"/>
        </w:rPr>
        <w:t>§ 2. Ogłoszenie o naborze kandydatów na członków komisji konkursowej do opiniowania złożonych ofert w otwartym konkursie ofert na realizację zadania publicznego powiatu gryfickiego w roku 2026 z zakresu udzielania nieodpłatnej pomocy prawnej lub świadczenia nieodpłatnego poradnictwa obywatelskiego, o którym mowa w par. 1 stanowi załącznik nr 1 do uchwały.</w:t>
      </w:r>
    </w:p>
    <w:p w14:paraId="03E2B9B0" w14:textId="77777777" w:rsidR="00954EFA" w:rsidRDefault="00954EFA">
      <w:pPr>
        <w:pStyle w:val="Standard"/>
        <w:tabs>
          <w:tab w:val="left" w:pos="885"/>
        </w:tabs>
        <w:jc w:val="both"/>
        <w:rPr>
          <w:rFonts w:hint="eastAsia"/>
          <w:lang w:val="pl-PL"/>
        </w:rPr>
      </w:pPr>
    </w:p>
    <w:p w14:paraId="2BFA4977" w14:textId="77777777" w:rsidR="00954EFA" w:rsidRDefault="00000000">
      <w:pPr>
        <w:pStyle w:val="Standard"/>
        <w:tabs>
          <w:tab w:val="left" w:pos="885"/>
        </w:tabs>
        <w:jc w:val="both"/>
        <w:rPr>
          <w:rFonts w:hint="eastAsia"/>
          <w:lang w:val="pl-PL"/>
        </w:rPr>
      </w:pPr>
      <w:r>
        <w:rPr>
          <w:lang w:val="pl-PL"/>
        </w:rPr>
        <w:t>§ 3. Nabór, o którym mowa w par. 1 przeprowadzony będzie w terminie do dnia                                                     26 września 2025 r.</w:t>
      </w:r>
    </w:p>
    <w:p w14:paraId="3BE11A5F" w14:textId="77777777" w:rsidR="00954EFA" w:rsidRDefault="00954EFA">
      <w:pPr>
        <w:pStyle w:val="Standard"/>
        <w:tabs>
          <w:tab w:val="left" w:pos="885"/>
        </w:tabs>
        <w:jc w:val="both"/>
        <w:rPr>
          <w:rFonts w:hint="eastAsia"/>
          <w:lang w:val="pl-PL"/>
        </w:rPr>
      </w:pPr>
    </w:p>
    <w:p w14:paraId="45BD7492" w14:textId="77777777" w:rsidR="00954EFA" w:rsidRDefault="00000000">
      <w:pPr>
        <w:pStyle w:val="Standard"/>
        <w:tabs>
          <w:tab w:val="left" w:pos="885"/>
        </w:tabs>
        <w:jc w:val="both"/>
        <w:rPr>
          <w:rFonts w:hint="eastAsia"/>
          <w:lang w:val="pl-PL"/>
        </w:rPr>
      </w:pPr>
      <w:r>
        <w:rPr>
          <w:lang w:val="pl-PL"/>
        </w:rPr>
        <w:t>§ 4. Wykonanie uchwały powierza się Staroście Powiatu.</w:t>
      </w:r>
    </w:p>
    <w:p w14:paraId="102DD883" w14:textId="77777777" w:rsidR="00954EFA" w:rsidRDefault="00954EFA">
      <w:pPr>
        <w:pStyle w:val="Standard"/>
        <w:tabs>
          <w:tab w:val="left" w:pos="885"/>
        </w:tabs>
        <w:jc w:val="both"/>
        <w:rPr>
          <w:rFonts w:hint="eastAsia"/>
          <w:lang w:val="pl-PL"/>
        </w:rPr>
      </w:pPr>
    </w:p>
    <w:p w14:paraId="49D7DA67" w14:textId="77777777" w:rsidR="00954EFA" w:rsidRDefault="00000000">
      <w:pPr>
        <w:pStyle w:val="Standard"/>
        <w:tabs>
          <w:tab w:val="left" w:pos="885"/>
        </w:tabs>
        <w:jc w:val="both"/>
        <w:rPr>
          <w:rFonts w:hint="eastAsia"/>
          <w:lang w:val="pl-PL"/>
        </w:rPr>
      </w:pPr>
      <w:r>
        <w:rPr>
          <w:lang w:val="pl-PL"/>
        </w:rPr>
        <w:t>§ 5. Uchwała wchodzi w życie z dniem podjęcia.</w:t>
      </w:r>
    </w:p>
    <w:p w14:paraId="78E27FD3" w14:textId="77777777" w:rsidR="00954EFA" w:rsidRDefault="00954EFA">
      <w:pPr>
        <w:pStyle w:val="Standard"/>
        <w:tabs>
          <w:tab w:val="left" w:pos="885"/>
        </w:tabs>
        <w:jc w:val="both"/>
        <w:rPr>
          <w:rFonts w:hint="eastAsia"/>
          <w:lang w:val="pl-PL"/>
        </w:rPr>
      </w:pPr>
    </w:p>
    <w:p w14:paraId="244EBCC3" w14:textId="77777777" w:rsidR="00954EFA" w:rsidRDefault="00954EFA">
      <w:pPr>
        <w:pStyle w:val="Standard"/>
        <w:tabs>
          <w:tab w:val="left" w:pos="885"/>
        </w:tabs>
        <w:jc w:val="both"/>
        <w:rPr>
          <w:rFonts w:hint="eastAsia"/>
          <w:lang w:val="pl-PL"/>
        </w:rPr>
      </w:pPr>
    </w:p>
    <w:p w14:paraId="7BAC4919" w14:textId="77777777" w:rsidR="00954EFA" w:rsidRDefault="00954EFA">
      <w:pPr>
        <w:pStyle w:val="Standard"/>
        <w:tabs>
          <w:tab w:val="left" w:pos="885"/>
        </w:tabs>
        <w:jc w:val="both"/>
        <w:rPr>
          <w:rFonts w:hint="eastAsia"/>
          <w:lang w:val="pl-PL"/>
        </w:rPr>
      </w:pPr>
    </w:p>
    <w:p w14:paraId="1B7D3022" w14:textId="77777777" w:rsidR="00954EFA" w:rsidRDefault="00000000">
      <w:pPr>
        <w:pStyle w:val="Standard"/>
        <w:tabs>
          <w:tab w:val="left" w:pos="885"/>
        </w:tabs>
        <w:jc w:val="both"/>
        <w:rPr>
          <w:rFonts w:hint="eastAsia"/>
          <w:lang w:val="pl-PL"/>
        </w:rPr>
      </w:pP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  <w:t>Przewodniczący Zarządu</w:t>
      </w:r>
    </w:p>
    <w:p w14:paraId="2CAC3922" w14:textId="77777777" w:rsidR="00954EFA" w:rsidRDefault="00954EFA">
      <w:pPr>
        <w:pStyle w:val="Standard"/>
        <w:tabs>
          <w:tab w:val="left" w:pos="885"/>
        </w:tabs>
        <w:jc w:val="both"/>
        <w:rPr>
          <w:rFonts w:hint="eastAsia"/>
          <w:lang w:val="pl-PL"/>
        </w:rPr>
      </w:pPr>
    </w:p>
    <w:p w14:paraId="66188A57" w14:textId="77777777" w:rsidR="00954EFA" w:rsidRDefault="00954EFA">
      <w:pPr>
        <w:pStyle w:val="Standard"/>
        <w:tabs>
          <w:tab w:val="left" w:pos="885"/>
        </w:tabs>
        <w:jc w:val="both"/>
        <w:rPr>
          <w:rFonts w:hint="eastAsia"/>
          <w:lang w:val="pl-PL"/>
        </w:rPr>
      </w:pPr>
    </w:p>
    <w:p w14:paraId="56802643" w14:textId="77777777" w:rsidR="00954EFA" w:rsidRDefault="00000000">
      <w:pPr>
        <w:pStyle w:val="Standard"/>
        <w:tabs>
          <w:tab w:val="left" w:pos="885"/>
        </w:tabs>
        <w:jc w:val="both"/>
        <w:rPr>
          <w:rFonts w:hint="eastAsia"/>
          <w:lang w:val="pl-PL"/>
        </w:rPr>
      </w:pP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  <w:t xml:space="preserve">  Ryszard </w:t>
      </w:r>
      <w:proofErr w:type="spellStart"/>
      <w:r>
        <w:rPr>
          <w:lang w:val="pl-PL"/>
        </w:rPr>
        <w:t>Chmielowicz</w:t>
      </w:r>
      <w:proofErr w:type="spellEnd"/>
    </w:p>
    <w:p w14:paraId="0D48BF72" w14:textId="77777777" w:rsidR="00954EFA" w:rsidRDefault="00954EFA">
      <w:pPr>
        <w:pStyle w:val="Standard"/>
        <w:tabs>
          <w:tab w:val="left" w:pos="885"/>
        </w:tabs>
        <w:jc w:val="both"/>
        <w:rPr>
          <w:rFonts w:hint="eastAsia"/>
          <w:lang w:val="pl-PL"/>
        </w:rPr>
      </w:pPr>
    </w:p>
    <w:p w14:paraId="3AE5297E" w14:textId="77777777" w:rsidR="00954EFA" w:rsidRDefault="00954EFA">
      <w:pPr>
        <w:pStyle w:val="Standard"/>
        <w:tabs>
          <w:tab w:val="left" w:pos="885"/>
        </w:tabs>
        <w:jc w:val="both"/>
        <w:rPr>
          <w:rFonts w:hint="eastAsia"/>
          <w:lang w:val="pl-PL"/>
        </w:rPr>
      </w:pPr>
    </w:p>
    <w:p w14:paraId="04759FA4" w14:textId="77777777" w:rsidR="00954EFA" w:rsidRDefault="00954EFA">
      <w:pPr>
        <w:pStyle w:val="Standard"/>
        <w:tabs>
          <w:tab w:val="left" w:pos="885"/>
        </w:tabs>
        <w:jc w:val="both"/>
        <w:rPr>
          <w:rFonts w:hint="eastAsia"/>
          <w:lang w:val="pl-PL"/>
        </w:rPr>
      </w:pPr>
    </w:p>
    <w:p w14:paraId="2F7A1A64" w14:textId="77777777" w:rsidR="00954EFA" w:rsidRDefault="00954EFA">
      <w:pPr>
        <w:pStyle w:val="Standard"/>
        <w:tabs>
          <w:tab w:val="left" w:pos="885"/>
        </w:tabs>
        <w:jc w:val="both"/>
        <w:rPr>
          <w:rFonts w:hint="eastAsia"/>
          <w:lang w:val="pl-PL"/>
        </w:rPr>
      </w:pPr>
    </w:p>
    <w:p w14:paraId="7A533090" w14:textId="77777777" w:rsidR="00954EFA" w:rsidRDefault="00954EFA">
      <w:pPr>
        <w:pStyle w:val="Standard"/>
        <w:tabs>
          <w:tab w:val="left" w:pos="885"/>
        </w:tabs>
        <w:jc w:val="both"/>
        <w:rPr>
          <w:rFonts w:hint="eastAsia"/>
          <w:lang w:val="pl-PL"/>
        </w:rPr>
      </w:pPr>
    </w:p>
    <w:p w14:paraId="647AF407" w14:textId="77777777" w:rsidR="00954EFA" w:rsidRDefault="00954EFA">
      <w:pPr>
        <w:pStyle w:val="Standard"/>
        <w:tabs>
          <w:tab w:val="left" w:pos="885"/>
        </w:tabs>
        <w:jc w:val="both"/>
        <w:rPr>
          <w:rFonts w:hint="eastAsia"/>
          <w:lang w:val="pl-PL"/>
        </w:rPr>
      </w:pPr>
    </w:p>
    <w:p w14:paraId="5BF0AA26" w14:textId="77777777" w:rsidR="00954EFA" w:rsidRDefault="00954EFA">
      <w:pPr>
        <w:pStyle w:val="Standard"/>
        <w:tabs>
          <w:tab w:val="left" w:pos="885"/>
        </w:tabs>
        <w:jc w:val="both"/>
        <w:rPr>
          <w:rFonts w:hint="eastAsia"/>
          <w:lang w:val="pl-PL"/>
        </w:rPr>
      </w:pPr>
    </w:p>
    <w:p w14:paraId="3ABC6C71" w14:textId="77777777" w:rsidR="00954EFA" w:rsidRDefault="00954EFA">
      <w:pPr>
        <w:pStyle w:val="Standard"/>
        <w:tabs>
          <w:tab w:val="left" w:pos="885"/>
        </w:tabs>
        <w:jc w:val="both"/>
        <w:rPr>
          <w:rFonts w:hint="eastAsia"/>
          <w:lang w:val="pl-PL"/>
        </w:rPr>
      </w:pPr>
    </w:p>
    <w:p w14:paraId="6998EF75" w14:textId="77777777" w:rsidR="00954EFA" w:rsidRDefault="00954EFA">
      <w:pPr>
        <w:pStyle w:val="Standard"/>
        <w:tabs>
          <w:tab w:val="left" w:pos="885"/>
        </w:tabs>
        <w:jc w:val="both"/>
        <w:rPr>
          <w:rFonts w:hint="eastAsia"/>
          <w:lang w:val="pl-PL"/>
        </w:rPr>
      </w:pPr>
    </w:p>
    <w:p w14:paraId="2B27557D" w14:textId="77777777" w:rsidR="00954EFA" w:rsidRDefault="00000000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  <w:r>
        <w:rPr>
          <w:lang w:val="pl-PL"/>
        </w:rPr>
        <w:lastRenderedPageBreak/>
        <w:tab/>
      </w:r>
      <w:r>
        <w:rPr>
          <w:lang w:val="pl-PL"/>
        </w:rPr>
        <w:tab/>
        <w:t>Załącznik nr 1</w:t>
      </w:r>
    </w:p>
    <w:p w14:paraId="1F076B2A" w14:textId="77777777" w:rsidR="00954EFA" w:rsidRDefault="00000000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  <w:r>
        <w:rPr>
          <w:lang w:val="pl-PL"/>
        </w:rPr>
        <w:tab/>
      </w:r>
      <w:r>
        <w:rPr>
          <w:lang w:val="pl-PL"/>
        </w:rPr>
        <w:tab/>
        <w:t>do uchwały Zarządu Powiatu w Gryficach</w:t>
      </w:r>
    </w:p>
    <w:p w14:paraId="7AA6DA0F" w14:textId="77777777" w:rsidR="00954EFA" w:rsidRDefault="00000000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  <w:r>
        <w:rPr>
          <w:lang w:val="pl-PL"/>
        </w:rPr>
        <w:tab/>
      </w:r>
      <w:r>
        <w:rPr>
          <w:lang w:val="pl-PL"/>
        </w:rPr>
        <w:tab/>
        <w:t>Nr 274/52/2025 z dnia 11 września 2025 roku.</w:t>
      </w:r>
    </w:p>
    <w:p w14:paraId="6E086D4E" w14:textId="77777777" w:rsidR="00954EFA" w:rsidRDefault="00954EFA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</w:p>
    <w:p w14:paraId="54562CEA" w14:textId="77777777" w:rsidR="00954EFA" w:rsidRDefault="00954EFA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</w:p>
    <w:p w14:paraId="0905F649" w14:textId="77777777" w:rsidR="00954EFA" w:rsidRDefault="00954EFA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</w:p>
    <w:p w14:paraId="44C609DD" w14:textId="77777777" w:rsidR="00954EFA" w:rsidRDefault="00954EFA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</w:p>
    <w:p w14:paraId="7C7537BA" w14:textId="77777777" w:rsidR="00954EFA" w:rsidRDefault="00954EFA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</w:p>
    <w:p w14:paraId="37E7CF9C" w14:textId="77777777" w:rsidR="00954EFA" w:rsidRDefault="00954EFA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</w:p>
    <w:p w14:paraId="53146305" w14:textId="77777777" w:rsidR="00954EFA" w:rsidRDefault="00000000">
      <w:pPr>
        <w:pStyle w:val="Standard"/>
        <w:tabs>
          <w:tab w:val="left" w:pos="885"/>
          <w:tab w:val="left" w:pos="5040"/>
        </w:tabs>
        <w:jc w:val="center"/>
        <w:rPr>
          <w:rFonts w:hint="eastAsia"/>
          <w:lang w:val="pl-PL"/>
        </w:rPr>
      </w:pPr>
      <w:r>
        <w:rPr>
          <w:lang w:val="pl-PL"/>
        </w:rPr>
        <w:t>OGŁOSZENIE</w:t>
      </w:r>
    </w:p>
    <w:p w14:paraId="50279E5E" w14:textId="77777777" w:rsidR="00954EFA" w:rsidRDefault="00954EFA">
      <w:pPr>
        <w:pStyle w:val="Standard"/>
        <w:tabs>
          <w:tab w:val="left" w:pos="885"/>
          <w:tab w:val="left" w:pos="5040"/>
        </w:tabs>
        <w:jc w:val="center"/>
        <w:rPr>
          <w:rFonts w:hint="eastAsia"/>
          <w:lang w:val="pl-PL"/>
        </w:rPr>
      </w:pPr>
    </w:p>
    <w:p w14:paraId="1AF3570A" w14:textId="77777777" w:rsidR="00954EFA" w:rsidRDefault="00000000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  <w:r>
        <w:rPr>
          <w:lang w:val="pl-PL"/>
        </w:rPr>
        <w:t>o naborze kandydatów na członków komisji konkursowej opiniującej oferty złożone w otwartym konkursie ofert na realizację zadania publicznego powiatu gryfickiego w roku 2026 z zakresu udzielania nieodpłatnej pomocy prawnej lub świadczenia nieodpłatnego poradnictwa obywatelskiego.</w:t>
      </w:r>
    </w:p>
    <w:p w14:paraId="045EDAC7" w14:textId="77777777" w:rsidR="00954EFA" w:rsidRDefault="00954EFA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</w:p>
    <w:p w14:paraId="45FBA3FD" w14:textId="77777777" w:rsidR="00954EFA" w:rsidRDefault="00000000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  <w:r>
        <w:rPr>
          <w:lang w:val="pl-PL"/>
        </w:rPr>
        <w:t>Zarząd Powiatu Gryfickiego na podstawie art. 15 ust. 2a, 2d ustawy z dnia 24 kwietnia 2003 r.                o działalności pożytku publicznego i o wolontariacie (</w:t>
      </w:r>
      <w:proofErr w:type="spellStart"/>
      <w:r>
        <w:rPr>
          <w:lang w:val="pl-PL"/>
        </w:rPr>
        <w:t>t.j</w:t>
      </w:r>
      <w:proofErr w:type="spellEnd"/>
      <w:r>
        <w:rPr>
          <w:lang w:val="pl-PL"/>
        </w:rPr>
        <w:t>. Dz. U. z 2024 r. poz. 1491.) zaprasza                          do zgłaszania osób reprezentujących organizacje pozarządowe lub podmioty wymienione w art. 3                 ust. 3 w/w ustawy, zwane dalej kandydatami, na członków komisji konkursowej do oceny ofert na realizację zadania publicznego w zakresie udzielania nieodpłatnej pomocy prawnej lub świadczenia  nieodpłatnego poradnictwa obywatelskiego przez organizacje pozarządowe w 2026 r. na terenie powiatu gryfickiego.</w:t>
      </w:r>
    </w:p>
    <w:p w14:paraId="61CEF461" w14:textId="77777777" w:rsidR="00954EFA" w:rsidRDefault="00000000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  <w:r>
        <w:rPr>
          <w:lang w:val="pl-PL"/>
        </w:rPr>
        <w:t>1. Udział w pracach komisji konkursowej jest nieodpłatny i za udział w ww. komisji jej członkom nie będzie przysługiwać zwrot kosztów podróży.</w:t>
      </w:r>
    </w:p>
    <w:p w14:paraId="5B82146A" w14:textId="77777777" w:rsidR="00954EFA" w:rsidRDefault="00000000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  <w:r>
        <w:rPr>
          <w:lang w:val="pl-PL"/>
        </w:rPr>
        <w:t>2. W skład komisji konkursowej mogą wchodzić osoby wskazane przez organizacje pozarządowe lub podmioty wymienione w art. 3 ust. 3 ustawy o działalności pożytku publicznego i o wolontariacie, które łącznie spełniają następujące kryteria:</w:t>
      </w:r>
    </w:p>
    <w:p w14:paraId="285604EB" w14:textId="77777777" w:rsidR="00954EFA" w:rsidRDefault="00000000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  <w:r>
        <w:rPr>
          <w:lang w:val="pl-PL"/>
        </w:rPr>
        <w:t>a) nie zostały wskazane przez organizacje/podmioty biorące udział w konkursie,</w:t>
      </w:r>
    </w:p>
    <w:p w14:paraId="0707801E" w14:textId="77777777" w:rsidR="00954EFA" w:rsidRDefault="00000000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  <w:r>
        <w:rPr>
          <w:lang w:val="pl-PL"/>
        </w:rPr>
        <w:t>b) nie pozostają wobec oferentów biorących udział w konkursie w takim stosunku prawnym lub faktycznym, który mógłby budzić uzasadnione wątpliwości co do bezstronności.</w:t>
      </w:r>
    </w:p>
    <w:p w14:paraId="45CAC315" w14:textId="77777777" w:rsidR="00954EFA" w:rsidRDefault="00000000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  <w:r>
        <w:rPr>
          <w:lang w:val="pl-PL"/>
        </w:rPr>
        <w:t>3. Osoby zainteresowane udziałem w pracach komisji proszone są o wypełnienie formularza zgłoszeniowego na członka komisji konkursowej, stanowiącego załącznik do niniejszego ogłoszenia i przesłanie go na adres Starostwa Powiatowego w Gryficach, Plac Zwycięstwa 37, 72-300 Gryfice, w terminie do 26 września 2025 r. do godz. 15.00 pocztą tradycyjną lub złożenie bezpośrednio                        w Kancelarii Ogólnej Starostwa Powiatowego w Gryficach – pokój 410 – (decyduje data wpływu               do urzędu). Formularz zgłoszeniowy musi być podpisany przez osobę/osoby upoważnione                             do reprezentowania organizacji pozarządowej lub podmiotów wymienionych w art. 3 ust. 3 ustawy      o działalności pożytku publicznego i o wolontariacie, z ramienia których kandydat występuje.</w:t>
      </w:r>
    </w:p>
    <w:p w14:paraId="0EAAE1B6" w14:textId="77777777" w:rsidR="00954EFA" w:rsidRDefault="00000000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  <w:r>
        <w:rPr>
          <w:lang w:val="pl-PL"/>
        </w:rPr>
        <w:t xml:space="preserve">4. Spośród zgłoszonych kandydatur Starosta Gryficki zaprosi dwóch przedstawicieli organizacji pozarządowych lub podmiotu wymienionego w art. 3 ust. 3 ustawy o działalności pożytku publicznego i o wolontariacie do pracy w komisji konkursowej. </w:t>
      </w:r>
    </w:p>
    <w:p w14:paraId="4CA1B7DE" w14:textId="77777777" w:rsidR="00954EFA" w:rsidRDefault="00000000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  <w:r>
        <w:rPr>
          <w:lang w:val="pl-PL"/>
        </w:rPr>
        <w:t>5. Komisję Konkursową powołuje Zarząd Powiatu.</w:t>
      </w:r>
    </w:p>
    <w:p w14:paraId="731794B0" w14:textId="77777777" w:rsidR="00954EFA" w:rsidRDefault="00954EFA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</w:p>
    <w:p w14:paraId="6AB02A5B" w14:textId="77777777" w:rsidR="00954EFA" w:rsidRDefault="00954EFA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</w:p>
    <w:p w14:paraId="0355E02B" w14:textId="77777777" w:rsidR="00954EFA" w:rsidRDefault="00000000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  <w:r>
        <w:rPr>
          <w:lang w:val="pl-PL"/>
        </w:rPr>
        <w:tab/>
      </w:r>
      <w:r>
        <w:rPr>
          <w:lang w:val="pl-PL"/>
        </w:rPr>
        <w:tab/>
        <w:t>Przewodniczący Zarządu</w:t>
      </w:r>
    </w:p>
    <w:p w14:paraId="108595CF" w14:textId="77777777" w:rsidR="00954EFA" w:rsidRDefault="00954EFA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</w:p>
    <w:p w14:paraId="6FD0E4E9" w14:textId="77777777" w:rsidR="00954EFA" w:rsidRDefault="00000000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  <w:r>
        <w:rPr>
          <w:lang w:val="pl-PL"/>
        </w:rPr>
        <w:tab/>
      </w:r>
      <w:r>
        <w:rPr>
          <w:lang w:val="pl-PL"/>
        </w:rPr>
        <w:tab/>
        <w:t xml:space="preserve">  Ryszard </w:t>
      </w:r>
      <w:proofErr w:type="spellStart"/>
      <w:r>
        <w:rPr>
          <w:lang w:val="pl-PL"/>
        </w:rPr>
        <w:t>Chmielowicz</w:t>
      </w:r>
      <w:proofErr w:type="spellEnd"/>
    </w:p>
    <w:p w14:paraId="3BEAC01F" w14:textId="77777777" w:rsidR="00954EFA" w:rsidRDefault="00954EFA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</w:p>
    <w:p w14:paraId="37D93A4E" w14:textId="77777777" w:rsidR="00954EFA" w:rsidRDefault="00954EFA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</w:p>
    <w:p w14:paraId="239EA265" w14:textId="77777777" w:rsidR="00954EFA" w:rsidRDefault="00954EFA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</w:p>
    <w:p w14:paraId="17C8D14A" w14:textId="77777777" w:rsidR="00954EFA" w:rsidRDefault="00954EFA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</w:p>
    <w:p w14:paraId="0E11BA22" w14:textId="77777777" w:rsidR="00954EFA" w:rsidRDefault="00954EFA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</w:p>
    <w:p w14:paraId="591E714F" w14:textId="77777777" w:rsidR="00954EFA" w:rsidRDefault="00954EFA">
      <w:pPr>
        <w:pStyle w:val="Standard"/>
        <w:jc w:val="both"/>
        <w:rPr>
          <w:rFonts w:hint="eastAsia"/>
          <w:lang w:val="pl-PL"/>
        </w:rPr>
      </w:pPr>
    </w:p>
    <w:p w14:paraId="7FEDBE0F" w14:textId="77777777" w:rsidR="00954EFA" w:rsidRDefault="00000000">
      <w:pPr>
        <w:pStyle w:val="Standard"/>
        <w:tabs>
          <w:tab w:val="left" w:pos="5040"/>
        </w:tabs>
        <w:rPr>
          <w:rFonts w:hint="eastAsia"/>
        </w:rPr>
      </w:pPr>
      <w:r>
        <w:rPr>
          <w:lang w:val="pl-PL"/>
        </w:rPr>
        <w:tab/>
      </w:r>
      <w:r>
        <w:rPr>
          <w:sz w:val="20"/>
          <w:szCs w:val="20"/>
          <w:lang w:val="pl-PL"/>
        </w:rPr>
        <w:t xml:space="preserve">Załącznik do ogłoszenia o naborze kandydatów na </w:t>
      </w:r>
      <w:r>
        <w:rPr>
          <w:sz w:val="20"/>
          <w:szCs w:val="20"/>
          <w:lang w:val="pl-PL"/>
        </w:rPr>
        <w:tab/>
        <w:t xml:space="preserve">członków komisji konkursowej opiniującej oferty </w:t>
      </w:r>
      <w:r>
        <w:rPr>
          <w:sz w:val="20"/>
          <w:szCs w:val="20"/>
          <w:lang w:val="pl-PL"/>
        </w:rPr>
        <w:tab/>
        <w:t xml:space="preserve">złożone w otwartym konkursie ofert na realizację </w:t>
      </w:r>
      <w:r>
        <w:rPr>
          <w:sz w:val="20"/>
          <w:szCs w:val="20"/>
          <w:lang w:val="pl-PL"/>
        </w:rPr>
        <w:tab/>
        <w:t>zadania publicznego powiatu gryfickiego w roku 2026</w:t>
      </w:r>
    </w:p>
    <w:p w14:paraId="5EA147E6" w14:textId="77777777" w:rsidR="00954EFA" w:rsidRDefault="00000000">
      <w:pPr>
        <w:pStyle w:val="Standard"/>
        <w:tabs>
          <w:tab w:val="left" w:pos="5040"/>
        </w:tabs>
        <w:rPr>
          <w:rFonts w:hint="eastAsia"/>
        </w:rPr>
      </w:pPr>
      <w:r>
        <w:rPr>
          <w:sz w:val="20"/>
          <w:szCs w:val="20"/>
          <w:lang w:val="pl-PL"/>
        </w:rPr>
        <w:tab/>
        <w:t xml:space="preserve">z zakresu udzielania nieodpłatnej pomocy prawnej lub </w:t>
      </w:r>
      <w:r>
        <w:rPr>
          <w:sz w:val="20"/>
          <w:szCs w:val="20"/>
          <w:lang w:val="pl-PL"/>
        </w:rPr>
        <w:tab/>
        <w:t>świadczenia nieodpłatnego poradnictwa obywatelskiego.</w:t>
      </w:r>
    </w:p>
    <w:p w14:paraId="6C502588" w14:textId="77777777" w:rsidR="00954EFA" w:rsidRDefault="00954EFA">
      <w:pPr>
        <w:pStyle w:val="Standard"/>
        <w:tabs>
          <w:tab w:val="left" w:pos="5040"/>
        </w:tabs>
        <w:rPr>
          <w:rFonts w:hint="eastAsia"/>
          <w:sz w:val="20"/>
          <w:szCs w:val="20"/>
          <w:lang w:val="pl-PL"/>
        </w:rPr>
      </w:pPr>
    </w:p>
    <w:p w14:paraId="59BCD096" w14:textId="77777777" w:rsidR="00954EFA" w:rsidRDefault="00954EFA">
      <w:pPr>
        <w:pStyle w:val="Standard"/>
        <w:tabs>
          <w:tab w:val="left" w:pos="5040"/>
        </w:tabs>
        <w:rPr>
          <w:rFonts w:hint="eastAsia"/>
          <w:sz w:val="20"/>
          <w:szCs w:val="20"/>
          <w:lang w:val="pl-PL"/>
        </w:rPr>
      </w:pPr>
    </w:p>
    <w:p w14:paraId="3B9ADFD6" w14:textId="77777777" w:rsidR="00954EFA" w:rsidRDefault="00954EFA">
      <w:pPr>
        <w:pStyle w:val="Standard"/>
        <w:tabs>
          <w:tab w:val="left" w:pos="5040"/>
        </w:tabs>
        <w:rPr>
          <w:rFonts w:hint="eastAsia"/>
          <w:sz w:val="20"/>
          <w:szCs w:val="20"/>
          <w:lang w:val="pl-PL"/>
        </w:rPr>
      </w:pPr>
    </w:p>
    <w:p w14:paraId="3F89EA50" w14:textId="77777777" w:rsidR="00954EFA" w:rsidRDefault="00954EFA">
      <w:pPr>
        <w:pStyle w:val="Standard"/>
        <w:tabs>
          <w:tab w:val="left" w:pos="5040"/>
        </w:tabs>
        <w:rPr>
          <w:rFonts w:hint="eastAsia"/>
          <w:sz w:val="20"/>
          <w:szCs w:val="20"/>
          <w:lang w:val="pl-PL"/>
        </w:rPr>
      </w:pPr>
    </w:p>
    <w:p w14:paraId="28EEC32D" w14:textId="77777777" w:rsidR="00954EFA" w:rsidRDefault="00000000">
      <w:pPr>
        <w:pStyle w:val="Standard"/>
        <w:tabs>
          <w:tab w:val="left" w:pos="5040"/>
        </w:tabs>
        <w:jc w:val="center"/>
        <w:rPr>
          <w:rFonts w:hint="eastAsia"/>
          <w:b/>
          <w:bCs/>
          <w:sz w:val="20"/>
          <w:szCs w:val="20"/>
          <w:lang w:val="pl-PL"/>
        </w:rPr>
      </w:pPr>
      <w:r>
        <w:rPr>
          <w:b/>
          <w:bCs/>
          <w:sz w:val="20"/>
          <w:szCs w:val="20"/>
          <w:lang w:val="pl-PL"/>
        </w:rPr>
        <w:t>FORMULARZ ZGŁOSZENIOWY</w:t>
      </w:r>
    </w:p>
    <w:p w14:paraId="6AC24D18" w14:textId="77777777" w:rsidR="00954EFA" w:rsidRDefault="00954EFA">
      <w:pPr>
        <w:pStyle w:val="Standard"/>
        <w:tabs>
          <w:tab w:val="left" w:pos="5040"/>
        </w:tabs>
        <w:jc w:val="center"/>
        <w:rPr>
          <w:rFonts w:hint="eastAsia"/>
          <w:sz w:val="20"/>
          <w:szCs w:val="20"/>
          <w:lang w:val="pl-PL"/>
        </w:rPr>
      </w:pPr>
    </w:p>
    <w:p w14:paraId="3B1470F4" w14:textId="77777777" w:rsidR="00954EFA" w:rsidRDefault="00000000">
      <w:pPr>
        <w:pStyle w:val="Standard"/>
        <w:tabs>
          <w:tab w:val="left" w:pos="5040"/>
        </w:tabs>
        <w:jc w:val="both"/>
        <w:rPr>
          <w:rFonts w:hint="eastAsia"/>
        </w:rPr>
      </w:pPr>
      <w:r>
        <w:rPr>
          <w:sz w:val="20"/>
          <w:szCs w:val="20"/>
          <w:lang w:val="pl-PL"/>
        </w:rPr>
        <w:t>Nabór kandydatów na członków komisji konkursowej opiniującej oferty złożone w otwartym konkursie ofert na realizację zadania publicznego powiatu gryfickiego w roku 2026 z zakresu udzielania nieodpłatnej pomocy prawnej lub świadczenia nieodpłatnego poradnictwa obywatelskiego.</w:t>
      </w:r>
    </w:p>
    <w:p w14:paraId="1A3E1550" w14:textId="77777777" w:rsidR="00954EFA" w:rsidRDefault="00954EFA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5AC45B47" w14:textId="77777777" w:rsidR="00954EFA" w:rsidRDefault="00954EFA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39EE9BFE" w14:textId="77777777" w:rsidR="00954EFA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1. Imię i nazwisko kandydata na członka komisji:</w:t>
      </w:r>
    </w:p>
    <w:p w14:paraId="11E33A04" w14:textId="77777777" w:rsidR="00954EFA" w:rsidRDefault="00954EFA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954EFA" w14:paraId="5E2A43BA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355DA7" w14:textId="77777777" w:rsidR="00954EFA" w:rsidRDefault="00954EFA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7B56C454" w14:textId="77777777" w:rsidR="00954EFA" w:rsidRDefault="00954EFA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4AB6C399" w14:textId="77777777" w:rsidR="00954EFA" w:rsidRDefault="00954EFA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607AB2CD" w14:textId="77777777" w:rsidR="00954EFA" w:rsidRDefault="00954EFA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</w:tc>
      </w:tr>
    </w:tbl>
    <w:p w14:paraId="16752DEF" w14:textId="77777777" w:rsidR="00954EFA" w:rsidRDefault="00954EFA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286FEADD" w14:textId="77777777" w:rsidR="00954EFA" w:rsidRDefault="00954EFA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6891ED3C" w14:textId="77777777" w:rsidR="00954EFA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2. Adres i dane kontaktowe kandydata:</w:t>
      </w:r>
    </w:p>
    <w:p w14:paraId="4147058B" w14:textId="77777777" w:rsidR="00954EFA" w:rsidRDefault="00954EFA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70"/>
        <w:gridCol w:w="6975"/>
      </w:tblGrid>
      <w:tr w:rsidR="00954EFA" w14:paraId="5D3B10B8" w14:textId="77777777">
        <w:tblPrEx>
          <w:tblCellMar>
            <w:top w:w="0" w:type="dxa"/>
            <w:bottom w:w="0" w:type="dxa"/>
          </w:tblCellMar>
        </w:tblPrEx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CAC6ACE" w14:textId="77777777" w:rsidR="00954EFA" w:rsidRDefault="00000000">
            <w:pPr>
              <w:pStyle w:val="TableContents"/>
              <w:jc w:val="both"/>
              <w:rPr>
                <w:rFonts w:hint="eastAsia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adres</w:t>
            </w:r>
            <w:proofErr w:type="spellEnd"/>
            <w:r>
              <w:rPr>
                <w:sz w:val="20"/>
                <w:szCs w:val="20"/>
              </w:rPr>
              <w:t xml:space="preserve"> do </w:t>
            </w:r>
            <w:proofErr w:type="spellStart"/>
            <w:r>
              <w:rPr>
                <w:sz w:val="20"/>
                <w:szCs w:val="20"/>
              </w:rPr>
              <w:t>korespondencji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  <w:tc>
          <w:tcPr>
            <w:tcW w:w="6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8A3B59" w14:textId="77777777" w:rsidR="00954EFA" w:rsidRDefault="00954EFA">
            <w:pPr>
              <w:pStyle w:val="TableContents"/>
              <w:jc w:val="both"/>
              <w:rPr>
                <w:rFonts w:hint="eastAsia"/>
              </w:rPr>
            </w:pPr>
          </w:p>
          <w:p w14:paraId="1B13AF5C" w14:textId="77777777" w:rsidR="00954EFA" w:rsidRDefault="00954EFA">
            <w:pPr>
              <w:pStyle w:val="TableContents"/>
              <w:jc w:val="both"/>
              <w:rPr>
                <w:rFonts w:hint="eastAsia"/>
              </w:rPr>
            </w:pPr>
          </w:p>
        </w:tc>
      </w:tr>
      <w:tr w:rsidR="00954EFA" w14:paraId="499B1488" w14:textId="77777777">
        <w:tblPrEx>
          <w:tblCellMar>
            <w:top w:w="0" w:type="dxa"/>
            <w:bottom w:w="0" w:type="dxa"/>
          </w:tblCellMar>
        </w:tblPrEx>
        <w:tc>
          <w:tcPr>
            <w:tcW w:w="2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FD5ACE" w14:textId="77777777" w:rsidR="00954EFA" w:rsidRDefault="00000000">
            <w:pPr>
              <w:pStyle w:val="TableContents"/>
              <w:jc w:val="both"/>
              <w:rPr>
                <w:rFonts w:hint="eastAsia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adres</w:t>
            </w:r>
            <w:proofErr w:type="spellEnd"/>
            <w:r>
              <w:rPr>
                <w:sz w:val="20"/>
                <w:szCs w:val="20"/>
              </w:rPr>
              <w:t xml:space="preserve"> e-mail:</w:t>
            </w:r>
          </w:p>
        </w:tc>
        <w:tc>
          <w:tcPr>
            <w:tcW w:w="69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B916342" w14:textId="77777777" w:rsidR="00954EFA" w:rsidRDefault="00954EFA">
            <w:pPr>
              <w:pStyle w:val="TableContents"/>
              <w:jc w:val="both"/>
              <w:rPr>
                <w:rFonts w:hint="eastAsia"/>
              </w:rPr>
            </w:pPr>
          </w:p>
          <w:p w14:paraId="5399AD52" w14:textId="77777777" w:rsidR="00954EFA" w:rsidRDefault="00954EFA">
            <w:pPr>
              <w:pStyle w:val="TableContents"/>
              <w:jc w:val="both"/>
              <w:rPr>
                <w:rFonts w:hint="eastAsia"/>
              </w:rPr>
            </w:pPr>
          </w:p>
        </w:tc>
      </w:tr>
      <w:tr w:rsidR="00954EFA" w14:paraId="528DB3D9" w14:textId="77777777">
        <w:tblPrEx>
          <w:tblCellMar>
            <w:top w:w="0" w:type="dxa"/>
            <w:bottom w:w="0" w:type="dxa"/>
          </w:tblCellMar>
        </w:tblPrEx>
        <w:tc>
          <w:tcPr>
            <w:tcW w:w="2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6F74E7" w14:textId="77777777" w:rsidR="00954EFA" w:rsidRDefault="00000000">
            <w:pPr>
              <w:pStyle w:val="TableContents"/>
              <w:jc w:val="both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nr </w:t>
            </w:r>
            <w:proofErr w:type="spellStart"/>
            <w:r>
              <w:rPr>
                <w:sz w:val="20"/>
                <w:szCs w:val="20"/>
              </w:rPr>
              <w:t>telefonu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  <w:tc>
          <w:tcPr>
            <w:tcW w:w="69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7E4B769" w14:textId="77777777" w:rsidR="00954EFA" w:rsidRDefault="00954EFA">
            <w:pPr>
              <w:pStyle w:val="TableContents"/>
              <w:jc w:val="both"/>
              <w:rPr>
                <w:rFonts w:hint="eastAsia"/>
              </w:rPr>
            </w:pPr>
          </w:p>
          <w:p w14:paraId="3C5CE36D" w14:textId="77777777" w:rsidR="00954EFA" w:rsidRDefault="00954EFA">
            <w:pPr>
              <w:pStyle w:val="TableContents"/>
              <w:jc w:val="both"/>
              <w:rPr>
                <w:rFonts w:hint="eastAsia"/>
              </w:rPr>
            </w:pPr>
          </w:p>
        </w:tc>
      </w:tr>
    </w:tbl>
    <w:p w14:paraId="21397136" w14:textId="77777777" w:rsidR="00954EFA" w:rsidRDefault="00954EFA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</w:rPr>
      </w:pPr>
    </w:p>
    <w:p w14:paraId="33B8F53E" w14:textId="77777777" w:rsidR="00954EFA" w:rsidRDefault="00954EFA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</w:rPr>
      </w:pPr>
    </w:p>
    <w:p w14:paraId="59A51015" w14:textId="77777777" w:rsidR="00954EFA" w:rsidRDefault="00000000">
      <w:pPr>
        <w:pStyle w:val="Standard"/>
        <w:tabs>
          <w:tab w:val="left" w:pos="5040"/>
        </w:tabs>
        <w:jc w:val="both"/>
        <w:rPr>
          <w:rFonts w:hint="eastAsia"/>
        </w:rPr>
      </w:pPr>
      <w:r>
        <w:rPr>
          <w:sz w:val="20"/>
          <w:szCs w:val="20"/>
          <w:lang w:val="pl-PL"/>
        </w:rPr>
        <w:t>3. Posiadane przez kandydata doświadczenie, kwalifikacje i umiejętności niezbędne do pracy w komisji konkursowej:</w:t>
      </w:r>
    </w:p>
    <w:p w14:paraId="2C66D730" w14:textId="77777777" w:rsidR="00954EFA" w:rsidRDefault="00954EFA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954EFA" w14:paraId="6F8338D8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05A12F3" w14:textId="77777777" w:rsidR="00954EFA" w:rsidRDefault="00954EFA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1A95A4D5" w14:textId="77777777" w:rsidR="00954EFA" w:rsidRDefault="00954EFA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79E14DD4" w14:textId="77777777" w:rsidR="00954EFA" w:rsidRDefault="00954EFA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5373AD0A" w14:textId="77777777" w:rsidR="00954EFA" w:rsidRDefault="00954EFA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17C241C3" w14:textId="77777777" w:rsidR="00954EFA" w:rsidRDefault="00954EFA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12618340" w14:textId="77777777" w:rsidR="00954EFA" w:rsidRDefault="00954EFA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41F4E493" w14:textId="77777777" w:rsidR="00954EFA" w:rsidRDefault="00954EFA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6AF1A953" w14:textId="77777777" w:rsidR="00954EFA" w:rsidRDefault="00954EFA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53F9D1C2" w14:textId="77777777" w:rsidR="00954EFA" w:rsidRDefault="00954EFA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31F0DC04" w14:textId="77777777" w:rsidR="00954EFA" w:rsidRDefault="00954EFA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00354572" w14:textId="77777777" w:rsidR="00954EFA" w:rsidRDefault="00954EFA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16B5DE8A" w14:textId="77777777" w:rsidR="00954EFA" w:rsidRDefault="00954EFA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5A27097B" w14:textId="77777777" w:rsidR="00954EFA" w:rsidRDefault="00954EFA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26A3A87B" w14:textId="77777777" w:rsidR="00954EFA" w:rsidRDefault="00954EFA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</w:tc>
      </w:tr>
    </w:tbl>
    <w:p w14:paraId="18289F39" w14:textId="77777777" w:rsidR="00954EFA" w:rsidRDefault="00954EFA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6970FEC8" w14:textId="77777777" w:rsidR="00954EFA" w:rsidRDefault="00954EFA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2EEB3DE3" w14:textId="77777777" w:rsidR="00954EFA" w:rsidRDefault="00954EFA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11B1F147" w14:textId="77777777" w:rsidR="00954EFA" w:rsidRDefault="00954EFA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7281F307" w14:textId="77777777" w:rsidR="00954EFA" w:rsidRDefault="00954EFA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7E554342" w14:textId="77777777" w:rsidR="00954EFA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lastRenderedPageBreak/>
        <w:t>Oświadczenie:</w:t>
      </w:r>
    </w:p>
    <w:p w14:paraId="28023496" w14:textId="77777777" w:rsidR="00954EFA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1. Wyrażam zgodę na zgłoszenie mnie do komisji konkursowej do opiniowania złożonych ofert w otwartym konkursie ofert na realizację zadania publicznego powiatu gryfickiego w roku 2026 z zakresu udzielania nieodpłatnej pomocy prawnej lub świadczenia nieodpłatnego poradnictwa obywatelskiego.</w:t>
      </w:r>
    </w:p>
    <w:p w14:paraId="77A830D6" w14:textId="77777777" w:rsidR="00954EFA" w:rsidRDefault="00000000">
      <w:pPr>
        <w:pStyle w:val="Standard"/>
        <w:tabs>
          <w:tab w:val="left" w:pos="5040"/>
        </w:tabs>
        <w:jc w:val="both"/>
        <w:rPr>
          <w:rFonts w:hint="eastAsia"/>
        </w:rPr>
      </w:pPr>
      <w:r>
        <w:rPr>
          <w:sz w:val="20"/>
          <w:szCs w:val="20"/>
          <w:lang w:val="pl-PL"/>
        </w:rPr>
        <w:t>2. Oświadczam, że nie byłem/</w:t>
      </w:r>
      <w:proofErr w:type="spellStart"/>
      <w:r>
        <w:rPr>
          <w:sz w:val="20"/>
          <w:szCs w:val="20"/>
          <w:lang w:val="pl-PL"/>
        </w:rPr>
        <w:t>am</w:t>
      </w:r>
      <w:proofErr w:type="spellEnd"/>
      <w:r>
        <w:rPr>
          <w:sz w:val="20"/>
          <w:szCs w:val="20"/>
          <w:lang w:val="pl-PL"/>
        </w:rPr>
        <w:t xml:space="preserve"> karany/a za przestępstwa umyślne lub przestępstwa skarbowe, oraz że korzystam                 w pełni z praw publicznych i posiadam pełną zdolność do czynności prawnych.</w:t>
      </w:r>
    </w:p>
    <w:p w14:paraId="0A66737D" w14:textId="77777777" w:rsidR="00954EFA" w:rsidRDefault="00000000">
      <w:pPr>
        <w:pStyle w:val="Standard"/>
        <w:tabs>
          <w:tab w:val="left" w:pos="5040"/>
        </w:tabs>
        <w:jc w:val="both"/>
        <w:rPr>
          <w:rFonts w:hint="eastAsia"/>
        </w:rPr>
      </w:pPr>
      <w:r>
        <w:rPr>
          <w:sz w:val="20"/>
          <w:szCs w:val="20"/>
          <w:lang w:val="pl-PL"/>
        </w:rPr>
        <w:t>3. Wyrażam zgodę na gromadzenie i przetwarzanie moich danych osobowych dla celów związanych z realizacją procedury konkursowej dotyczącej rozpatrywania ofert organizacji pozarządowych na realizację zadania publicznego, wyłącznie dla celów konkursu, zgodnie z ustawą z dnia 10 maja 2018 r. o ochronie danych osobowych (</w:t>
      </w:r>
      <w:proofErr w:type="spellStart"/>
      <w:r>
        <w:rPr>
          <w:sz w:val="20"/>
          <w:szCs w:val="20"/>
          <w:lang w:val="pl-PL"/>
        </w:rPr>
        <w:t>t.j</w:t>
      </w:r>
      <w:proofErr w:type="spellEnd"/>
      <w:r>
        <w:rPr>
          <w:sz w:val="20"/>
          <w:szCs w:val="20"/>
          <w:lang w:val="pl-PL"/>
        </w:rPr>
        <w:t>. Dz. U. 2019.1781) oraz Rozporządzeniem Parlamentu Europejskiego i Rady (UE) 2016/676 z dnia 27 kwietnia 2016 r. w sprawie ochrony osób fizycznych w związku z przetwarzaniem danych osobowych i w sprawie swobodnego przepływu takich danych oraz uchylenia dyrektywy 95/46 WE (ogólne rozporządzenie o ochronie danych).</w:t>
      </w:r>
    </w:p>
    <w:p w14:paraId="17692BB3" w14:textId="77777777" w:rsidR="00954EFA" w:rsidRDefault="00954EFA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38BE28BA" w14:textId="77777777" w:rsidR="00954EFA" w:rsidRDefault="00954EFA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722D31F9" w14:textId="77777777" w:rsidR="00954EFA" w:rsidRDefault="00954EFA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4AE30575" w14:textId="77777777" w:rsidR="00954EFA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ab/>
        <w:t>…………………………..………………………………</w:t>
      </w:r>
    </w:p>
    <w:p w14:paraId="025537D8" w14:textId="77777777" w:rsidR="00954EFA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  <w:t>czytelny podpis kandydata na członka komisji</w:t>
      </w:r>
    </w:p>
    <w:p w14:paraId="1A4C00E2" w14:textId="77777777" w:rsidR="00954EFA" w:rsidRDefault="00954EFA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70CAA668" w14:textId="77777777" w:rsidR="00954EFA" w:rsidRDefault="00954EFA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295EDF7D" w14:textId="77777777" w:rsidR="00954EFA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DANE ORGANIZACJI POZARZĄDOWEJ LUB PODMIOTU WYMIENIONEGO W ART. 3 UST. 3 USTAWY                          O DZIAŁALNOŚCI POŻYTKU PUBLICZNEGO I O WOLONTARIACIE, WSKAZUJĄCEJ KANDYDATA:</w:t>
      </w:r>
    </w:p>
    <w:p w14:paraId="37B0940E" w14:textId="77777777" w:rsidR="00954EFA" w:rsidRDefault="00954EFA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0C2CA82B" w14:textId="77777777" w:rsidR="00954EFA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1. Nazwa organizacji ………………………………………………………………………………………………….…</w:t>
      </w:r>
    </w:p>
    <w:p w14:paraId="283C2D40" w14:textId="77777777" w:rsidR="00954EFA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……………………………………………………………………………………………………………………………</w:t>
      </w:r>
    </w:p>
    <w:p w14:paraId="27A0A97F" w14:textId="77777777" w:rsidR="00954EFA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2. Adres organizacji ………………………………………………………………………………………………………</w:t>
      </w:r>
    </w:p>
    <w:p w14:paraId="59933E48" w14:textId="77777777" w:rsidR="00954EFA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…………………………………………………………………………………………………………………………….</w:t>
      </w:r>
    </w:p>
    <w:p w14:paraId="00C94580" w14:textId="77777777" w:rsidR="00954EFA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3. Nr KRS lub innego właściwego rejestru: ………………………………………………………………………………</w:t>
      </w:r>
    </w:p>
    <w:p w14:paraId="447BDDD9" w14:textId="77777777" w:rsidR="00954EFA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……………………………………………………………………………………………………………………………..</w:t>
      </w:r>
    </w:p>
    <w:p w14:paraId="5EFA96F6" w14:textId="77777777" w:rsidR="00954EFA" w:rsidRDefault="00000000">
      <w:pPr>
        <w:pStyle w:val="Standard"/>
        <w:tabs>
          <w:tab w:val="left" w:pos="5040"/>
        </w:tabs>
        <w:jc w:val="both"/>
        <w:rPr>
          <w:rFonts w:hint="eastAsia"/>
        </w:rPr>
      </w:pPr>
      <w:r>
        <w:rPr>
          <w:sz w:val="20"/>
          <w:szCs w:val="20"/>
          <w:lang w:val="pl-PL"/>
        </w:rPr>
        <w:t>4. Imię i nazwisko oraz pełniona funkcja osoby/osób wskazujących kandydata w imieniu organizacji …………………</w:t>
      </w:r>
    </w:p>
    <w:p w14:paraId="4E7E4B76" w14:textId="77777777" w:rsidR="00954EFA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……………………………………………………………………………………………………………………………..</w:t>
      </w:r>
    </w:p>
    <w:p w14:paraId="5E21BD84" w14:textId="77777777" w:rsidR="00954EFA" w:rsidRDefault="00954EFA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4F704E03" w14:textId="77777777" w:rsidR="00954EFA" w:rsidRDefault="00954EFA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226DB9DC" w14:textId="77777777" w:rsidR="00954EFA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ab/>
        <w:t>…………………………………………………………</w:t>
      </w:r>
    </w:p>
    <w:p w14:paraId="667FEE8F" w14:textId="77777777" w:rsidR="00954EFA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ab/>
        <w:t>czytelny podpis osoby/osób wskazującej/wskazujących</w:t>
      </w:r>
    </w:p>
    <w:p w14:paraId="54EFC248" w14:textId="77777777" w:rsidR="00954EFA" w:rsidRDefault="00000000">
      <w:pPr>
        <w:pStyle w:val="Standard"/>
        <w:tabs>
          <w:tab w:val="left" w:pos="5040"/>
        </w:tabs>
        <w:jc w:val="both"/>
        <w:rPr>
          <w:rFonts w:hint="eastAsia"/>
        </w:rPr>
      </w:pPr>
      <w:r>
        <w:rPr>
          <w:sz w:val="20"/>
          <w:szCs w:val="20"/>
          <w:lang w:val="pl-PL"/>
        </w:rPr>
        <w:tab/>
        <w:t>wg KRS lub innego właściwego rejestru</w:t>
      </w:r>
    </w:p>
    <w:sectPr w:rsidR="00954EFA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2461EF" w14:textId="77777777" w:rsidR="00114142" w:rsidRDefault="00114142">
      <w:pPr>
        <w:rPr>
          <w:rFonts w:hint="eastAsia"/>
        </w:rPr>
      </w:pPr>
      <w:r>
        <w:separator/>
      </w:r>
    </w:p>
  </w:endnote>
  <w:endnote w:type="continuationSeparator" w:id="0">
    <w:p w14:paraId="6257EED1" w14:textId="77777777" w:rsidR="00114142" w:rsidRDefault="0011414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E8A2E" w14:textId="77777777" w:rsidR="00114142" w:rsidRDefault="00114142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0A65414F" w14:textId="77777777" w:rsidR="00114142" w:rsidRDefault="00114142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54EFA"/>
    <w:rsid w:val="00114142"/>
    <w:rsid w:val="00253CBA"/>
    <w:rsid w:val="00723FDE"/>
    <w:rsid w:val="00954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2117D"/>
  <w15:docId w15:val="{C05D88AB-8302-4A81-89D9-A8D26CC08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kern w:val="3"/>
        <w:sz w:val="24"/>
        <w:szCs w:val="24"/>
        <w:lang w:val="en-US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widowControl w:val="0"/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1104</Words>
  <Characters>6625</Characters>
  <Application>Microsoft Office Word</Application>
  <DocSecurity>0</DocSecurity>
  <Lines>55</Lines>
  <Paragraphs>15</Paragraphs>
  <ScaleCrop>false</ScaleCrop>
  <Company/>
  <LinksUpToDate>false</LinksUpToDate>
  <CharactersWithSpaces>7714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 Waszyński</dc:creator>
  <cp:lastModifiedBy>Mateusz Waszyński</cp:lastModifiedBy>
  <cp:revision>2</cp:revision>
  <cp:lastPrinted>2025-09-10T12:00:00Z</cp:lastPrinted>
  <dcterms:created xsi:type="dcterms:W3CDTF">2025-09-11T09:39:00Z</dcterms:created>
  <dcterms:modified xsi:type="dcterms:W3CDTF">2025-09-11T09:39:00Z</dcterms:modified>
</cp:coreProperties>
</file>