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45370" w14:textId="77777777" w:rsidR="00C30544" w:rsidRPr="00721F39" w:rsidRDefault="00C30544" w:rsidP="00C3054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2591A0B1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5ECE7832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1E60476" w14:textId="455F3C3C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6045E4BA" w14:textId="77777777" w:rsidR="00C30544" w:rsidRPr="00721F39" w:rsidRDefault="00C30544" w:rsidP="00C3054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7464A6CF" w14:textId="71969F4A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54603AF9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0AC35254" w14:textId="3A69BD6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23A1B43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0A349C67" w14:textId="0593613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1F60E4B4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63328A39" w14:textId="02049A0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4ED8A2F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7DAE439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33722C8F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E243939" w14:textId="0595B060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EB4204B" w14:textId="5A9BFE56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F4795E5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7E09EC34" w14:textId="77777777" w:rsidR="00C30544" w:rsidRDefault="00C30544" w:rsidP="00C30544">
      <w:pPr>
        <w:spacing w:after="0" w:line="360" w:lineRule="auto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</w:p>
    <w:p w14:paraId="3071B505" w14:textId="18C18E70" w:rsidR="00561C28" w:rsidRPr="00561C28" w:rsidRDefault="002C22D6" w:rsidP="00E07912">
      <w:pPr>
        <w:widowControl w:val="0"/>
        <w:autoSpaceDE w:val="0"/>
        <w:autoSpaceDN w:val="0"/>
        <w:spacing w:before="39" w:after="0" w:line="240" w:lineRule="auto"/>
        <w:jc w:val="both"/>
        <w:rPr>
          <w:rFonts w:ascii="Calibri" w:eastAsia="Calibri Light" w:hAnsi="Calibri" w:cs="Calibri"/>
          <w:b/>
          <w:bCs/>
          <w:kern w:val="0"/>
          <w14:ligatures w14:val="none"/>
        </w:rPr>
      </w:pPr>
      <w:r>
        <w:rPr>
          <w:rFonts w:ascii="Calibri" w:eastAsia="Calibri Light" w:hAnsi="Calibri" w:cs="Calibri"/>
          <w:b/>
          <w:bCs/>
          <w:spacing w:val="-2"/>
          <w:kern w:val="0"/>
          <w14:ligatures w14:val="none"/>
        </w:rPr>
        <w:t>,,</w:t>
      </w:r>
      <w:r w:rsidR="005A0189" w:rsidRPr="005A0189">
        <w:rPr>
          <w:rFonts w:ascii="Calibri" w:eastAsia="Calibri Light" w:hAnsi="Calibri" w:cs="Calibri"/>
          <w:b/>
          <w:bCs/>
          <w:spacing w:val="-2"/>
          <w:kern w:val="0"/>
          <w14:ligatures w14:val="none"/>
        </w:rPr>
        <w:t>Remont dachu budowli ochronnej zakupionej w ramach Rządowego Programu OLiOC w 2025r.</w:t>
      </w:r>
      <w:r w:rsidR="005A0189">
        <w:rPr>
          <w:rFonts w:ascii="Calibri" w:eastAsia="Calibri Light" w:hAnsi="Calibri" w:cs="Calibri"/>
          <w:b/>
          <w:bCs/>
          <w:spacing w:val="-2"/>
          <w:kern w:val="0"/>
          <w14:ligatures w14:val="none"/>
        </w:rPr>
        <w:t>’’</w:t>
      </w:r>
    </w:p>
    <w:p w14:paraId="684E31F4" w14:textId="69CB1F03" w:rsidR="00C30544" w:rsidRPr="00721F39" w:rsidRDefault="00C30544" w:rsidP="00C30544">
      <w:pPr>
        <w:spacing w:after="0" w:line="360" w:lineRule="auto"/>
        <w:ind w:left="360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3B03535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19F5F132" w14:textId="375B5C4B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0B32D4D2" w14:textId="77777777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81B44F8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0931BF48" w14:textId="77777777" w:rsidR="00C30544" w:rsidRPr="00581969" w:rsidRDefault="00C30544" w:rsidP="00C3054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5483D0D2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FEEF3CF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6D0C3F23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lastRenderedPageBreak/>
        <w:t>(słownie: ………………………………………………………………………………………………………………..…. zł …………/100),</w:t>
      </w:r>
    </w:p>
    <w:p w14:paraId="09DF13FC" w14:textId="77777777" w:rsidR="00C30544" w:rsidRPr="00721F39" w:rsidRDefault="00C30544" w:rsidP="00C3054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4E0E5E2C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183F9D98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5B8DA15D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6374621F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02E52A5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95EE60" w14:textId="77777777" w:rsidR="00C30544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0EE69725" w14:textId="77777777" w:rsidR="00C30544" w:rsidRPr="00C30544" w:rsidRDefault="00C30544" w:rsidP="00C30544">
      <w:pPr>
        <w:widowControl w:val="0"/>
        <w:tabs>
          <w:tab w:val="left" w:pos="709"/>
        </w:tabs>
        <w:spacing w:before="240" w:line="276" w:lineRule="auto"/>
        <w:ind w:left="360" w:right="-2"/>
        <w:jc w:val="both"/>
        <w:rPr>
          <w:rFonts w:asciiTheme="majorHAnsi" w:eastAsia="Calibri" w:hAnsiTheme="majorHAnsi" w:cstheme="majorHAnsi"/>
          <w:i/>
          <w:color w:val="000000" w:themeColor="text1"/>
          <w:sz w:val="20"/>
          <w:szCs w:val="20"/>
        </w:rPr>
      </w:pPr>
      <w:r w:rsidRPr="00C30544"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Pr="00C30544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3F412EBF" w14:textId="13434460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</w:t>
      </w:r>
    </w:p>
    <w:p w14:paraId="42AB3A17" w14:textId="77777777" w:rsidR="00C30544" w:rsidRPr="00CB2675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DE062FE" w14:textId="16A2CD20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lastRenderedPageBreak/>
        <w:t>…………………………………………………………………………………………………………………………………………………………………………</w:t>
      </w:r>
    </w:p>
    <w:p w14:paraId="64426D8F" w14:textId="7EA40B9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371E522" w14:textId="765D2D7D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23702F8E" w14:textId="77777777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1DD2B23" w14:textId="6FA71702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3CCC9B4E" w14:textId="782A98A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6EE504" w14:textId="152EC198" w:rsidR="00C30544" w:rsidRPr="00721F3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0954909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0C3BA4EF" w14:textId="60D7D3A5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niewystarczającego uzasadnienia, informacje te zostaną uznane za jawne.</w:t>
      </w:r>
    </w:p>
    <w:p w14:paraId="67332184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F99A3BD" w14:textId="77777777" w:rsidR="00C30544" w:rsidRPr="006F0D47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342B5AE2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7E4A660A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7399AF4" w14:textId="77777777" w:rsidR="00C30544" w:rsidRPr="006F0D47" w:rsidRDefault="00C30544" w:rsidP="00C3054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FA25EF" w14:textId="77777777" w:rsidR="00C30544" w:rsidRPr="00581969" w:rsidRDefault="00C30544" w:rsidP="00C305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628E0A81" w14:textId="77777777" w:rsidR="00C30544" w:rsidRPr="00581969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7E35D80B" w14:textId="77777777" w:rsidR="00C30544" w:rsidRPr="006F0D47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72AE0E63" w14:textId="77777777" w:rsidR="00C30544" w:rsidRPr="00721F39" w:rsidRDefault="00C30544" w:rsidP="00C3054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FD9A311" w14:textId="5A600AFF" w:rsidR="00C30544" w:rsidRDefault="00C30544" w:rsidP="00C3054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B516FAF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lastRenderedPageBreak/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E36625D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3768892A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4062E201" w14:textId="77777777" w:rsidR="00C30544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2AA7AE73" w14:textId="43357F9E" w:rsidR="0097159E" w:rsidRPr="00721F39" w:rsidRDefault="0097159E" w:rsidP="0097159E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>
        <w:rPr>
          <w:rFonts w:asciiTheme="majorHAnsi" w:eastAsia="Calibri" w:hAnsiTheme="majorHAnsi" w:cstheme="majorHAnsi"/>
          <w:sz w:val="20"/>
          <w:szCs w:val="20"/>
        </w:rPr>
        <w:t>4</w:t>
      </w:r>
      <w:r w:rsidRPr="00721F39">
        <w:rPr>
          <w:rFonts w:asciiTheme="majorHAnsi" w:eastAsia="Calibri" w:hAnsiTheme="majorHAnsi" w:cstheme="majorHAnsi"/>
          <w:sz w:val="20"/>
          <w:szCs w:val="20"/>
        </w:rPr>
        <w:t>. ...................................</w:t>
      </w:r>
    </w:p>
    <w:p w14:paraId="7DDC4638" w14:textId="68793435" w:rsidR="0097159E" w:rsidRPr="00721F39" w:rsidRDefault="0097159E" w:rsidP="0097159E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>
        <w:rPr>
          <w:rFonts w:asciiTheme="majorHAnsi" w:eastAsia="Calibri" w:hAnsiTheme="majorHAnsi" w:cstheme="majorHAnsi"/>
          <w:sz w:val="20"/>
          <w:szCs w:val="20"/>
        </w:rPr>
        <w:t>5</w:t>
      </w:r>
      <w:r w:rsidRPr="00721F39">
        <w:rPr>
          <w:rFonts w:asciiTheme="majorHAnsi" w:eastAsia="Calibri" w:hAnsiTheme="majorHAnsi" w:cstheme="majorHAnsi"/>
          <w:sz w:val="20"/>
          <w:szCs w:val="20"/>
        </w:rPr>
        <w:t>. ...................................</w:t>
      </w:r>
    </w:p>
    <w:p w14:paraId="68C397F3" w14:textId="7BBA06E6" w:rsidR="0097159E" w:rsidRPr="00721F39" w:rsidRDefault="0097159E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7B2D042" w14:textId="77777777" w:rsidR="00C30544" w:rsidRPr="00721F39" w:rsidRDefault="00C30544" w:rsidP="00C3054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71EC2401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0B2E24C4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112D723D" w14:textId="673F9CAD" w:rsidR="00BC1AA5" w:rsidRPr="00C30544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sectPr w:rsidR="00BC1AA5" w:rsidRPr="00C305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CA8B7" w14:textId="77777777" w:rsidR="00561C28" w:rsidRDefault="00561C28" w:rsidP="00561C28">
      <w:pPr>
        <w:spacing w:after="0" w:line="240" w:lineRule="auto"/>
      </w:pPr>
      <w:r>
        <w:separator/>
      </w:r>
    </w:p>
  </w:endnote>
  <w:endnote w:type="continuationSeparator" w:id="0">
    <w:p w14:paraId="5F00C6FA" w14:textId="77777777" w:rsidR="00561C28" w:rsidRDefault="00561C28" w:rsidP="00561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57E0D" w14:textId="77777777" w:rsidR="00561C28" w:rsidRDefault="00561C28" w:rsidP="00561C28">
      <w:pPr>
        <w:spacing w:after="0" w:line="240" w:lineRule="auto"/>
      </w:pPr>
      <w:r>
        <w:separator/>
      </w:r>
    </w:p>
  </w:footnote>
  <w:footnote w:type="continuationSeparator" w:id="0">
    <w:p w14:paraId="5AB7C501" w14:textId="77777777" w:rsidR="00561C28" w:rsidRDefault="00561C28" w:rsidP="00561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085"/>
      <w:gridCol w:w="6127"/>
    </w:tblGrid>
    <w:tr w:rsidR="0054585B" w14:paraId="1251DD0E" w14:textId="77777777" w:rsidTr="007E3269">
      <w:trPr>
        <w:trHeight w:val="1137"/>
      </w:trPr>
      <w:tc>
        <w:tcPr>
          <w:tcW w:w="308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9CACE23" w14:textId="0F662643" w:rsidR="0054585B" w:rsidRDefault="0054585B" w:rsidP="0054585B">
          <w:pPr>
            <w:pStyle w:val="Nagwek"/>
            <w:rPr>
              <w:b/>
              <w:sz w:val="28"/>
            </w:rPr>
          </w:pPr>
          <w:bookmarkStart w:id="0" w:name="_Hlk211321734"/>
          <w:r>
            <w:rPr>
              <w:noProof/>
              <w:lang w:eastAsia="pl-PL"/>
            </w:rPr>
            <w:t xml:space="preserve">              </w:t>
          </w:r>
          <w:r w:rsidRPr="004930B1">
            <w:rPr>
              <w:noProof/>
              <w:lang w:eastAsia="pl-PL"/>
            </w:rPr>
            <w:drawing>
              <wp:inline distT="0" distB="0" distL="0" distR="0" wp14:anchorId="5CD68C57" wp14:editId="2DD2C1B2">
                <wp:extent cx="561975" cy="647700"/>
                <wp:effectExtent l="0" t="0" r="0" b="0"/>
                <wp:docPr id="3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A7D7FC" w14:textId="475E5AB6" w:rsidR="0054585B" w:rsidRDefault="0054585B" w:rsidP="0054585B">
          <w:pPr>
            <w:pStyle w:val="Nagwek"/>
          </w:pPr>
          <w:r>
            <w:rPr>
              <w:b/>
              <w:sz w:val="28"/>
            </w:rPr>
            <w:t>POWIAT GRYFICKI</w:t>
          </w:r>
        </w:p>
      </w:tc>
      <w:tc>
        <w:tcPr>
          <w:tcW w:w="6127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F15CC77" w14:textId="77777777" w:rsidR="0054585B" w:rsidRDefault="0054585B" w:rsidP="0054585B">
          <w:pPr>
            <w:pStyle w:val="Nagwek"/>
            <w:ind w:left="2160"/>
            <w:jc w:val="both"/>
          </w:pPr>
          <w:r>
            <w:rPr>
              <w:noProof/>
            </w:rPr>
            <w:drawing>
              <wp:inline distT="0" distB="0" distL="0" distR="0" wp14:anchorId="67CD739D" wp14:editId="4FD93EF4">
                <wp:extent cx="2277745" cy="557530"/>
                <wp:effectExtent l="0" t="0" r="8255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>
                          <a:picLocks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7745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1D9749F9" w14:textId="4C73FDCD" w:rsidR="00561C28" w:rsidRDefault="00561C28">
    <w:pPr>
      <w:pStyle w:val="Nagwek"/>
    </w:pPr>
  </w:p>
  <w:p w14:paraId="34F34DE6" w14:textId="77777777" w:rsidR="00732336" w:rsidRP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b/>
        <w:bCs/>
        <w:i/>
        <w:iCs/>
        <w:sz w:val="20"/>
        <w:szCs w:val="20"/>
      </w:rPr>
    </w:pPr>
    <w:r w:rsidRPr="00732336">
      <w:rPr>
        <w:rFonts w:asciiTheme="majorHAnsi" w:hAnsiTheme="majorHAnsi" w:cstheme="majorHAnsi"/>
        <w:b/>
        <w:bCs/>
        <w:i/>
        <w:iCs/>
        <w:sz w:val="20"/>
        <w:szCs w:val="20"/>
      </w:rPr>
      <w:t>Załącznik nr 2</w:t>
    </w:r>
  </w:p>
  <w:p w14:paraId="1029F6F2" w14:textId="0275C0F0" w:rsid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i/>
        <w:iCs/>
        <w:sz w:val="20"/>
        <w:szCs w:val="20"/>
      </w:rPr>
    </w:pPr>
    <w:r w:rsidRPr="00732336">
      <w:rPr>
        <w:rFonts w:asciiTheme="majorHAnsi" w:hAnsiTheme="majorHAnsi" w:cstheme="majorHAnsi"/>
        <w:i/>
        <w:iCs/>
        <w:sz w:val="20"/>
        <w:szCs w:val="20"/>
      </w:rPr>
      <w:t>do Regulaminu określającego zasady i tryb udzielania zamówień publicznych wartości poniżej 170 000 zł</w:t>
    </w:r>
  </w:p>
  <w:p w14:paraId="31236306" w14:textId="77777777" w:rsidR="00732336" w:rsidRP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44"/>
    <w:rsid w:val="000E29AB"/>
    <w:rsid w:val="0012222B"/>
    <w:rsid w:val="001223EA"/>
    <w:rsid w:val="00201733"/>
    <w:rsid w:val="002C22D6"/>
    <w:rsid w:val="0054585B"/>
    <w:rsid w:val="00561C28"/>
    <w:rsid w:val="005A0189"/>
    <w:rsid w:val="0066436E"/>
    <w:rsid w:val="00732336"/>
    <w:rsid w:val="00734BDD"/>
    <w:rsid w:val="00826406"/>
    <w:rsid w:val="00941E60"/>
    <w:rsid w:val="0097159E"/>
    <w:rsid w:val="00B77BB4"/>
    <w:rsid w:val="00B96FC7"/>
    <w:rsid w:val="00BC1AA5"/>
    <w:rsid w:val="00C30544"/>
    <w:rsid w:val="00CB6938"/>
    <w:rsid w:val="00D9503E"/>
    <w:rsid w:val="00E07912"/>
    <w:rsid w:val="00F8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D220"/>
  <w15:chartTrackingRefBased/>
  <w15:docId w15:val="{2C8A531B-14A4-4E43-80F2-025D1014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159E"/>
  </w:style>
  <w:style w:type="paragraph" w:styleId="Nagwek1">
    <w:name w:val="heading 1"/>
    <w:basedOn w:val="Normalny"/>
    <w:next w:val="Normalny"/>
    <w:link w:val="Nagwek1Znak"/>
    <w:uiPriority w:val="9"/>
    <w:qFormat/>
    <w:rsid w:val="00C30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5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5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5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5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5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5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5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5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5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5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5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5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5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5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5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54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561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61C28"/>
  </w:style>
  <w:style w:type="paragraph" w:styleId="Stopka">
    <w:name w:val="footer"/>
    <w:basedOn w:val="Normalny"/>
    <w:link w:val="StopkaZnak"/>
    <w:uiPriority w:val="99"/>
    <w:unhideWhenUsed/>
    <w:rsid w:val="00561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9825A-E2B6-4CA5-956E-F665A8E0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922</Words>
  <Characters>5534</Characters>
  <Application>Microsoft Office Word</Application>
  <DocSecurity>0</DocSecurity>
  <Lines>46</Lines>
  <Paragraphs>12</Paragraphs>
  <ScaleCrop>false</ScaleCrop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Anna Molska</cp:lastModifiedBy>
  <cp:revision>2</cp:revision>
  <dcterms:created xsi:type="dcterms:W3CDTF">2026-08-25T08:26:00Z</dcterms:created>
  <dcterms:modified xsi:type="dcterms:W3CDTF">2026-08-25T08:26:00Z</dcterms:modified>
</cp:coreProperties>
</file>