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801" w:rsidRDefault="001C5801" w:rsidP="001C5801">
      <w:pPr>
        <w:spacing w:after="0" w:line="240" w:lineRule="auto"/>
        <w:jc w:val="right"/>
        <w:rPr>
          <w:rFonts w:ascii="Bookman Old Style" w:hAnsi="Bookman Old Style" w:cs="Times New Roman"/>
          <w:sz w:val="20"/>
          <w:szCs w:val="20"/>
        </w:rPr>
      </w:pPr>
      <w:r w:rsidRPr="00C71EE4">
        <w:rPr>
          <w:rFonts w:ascii="Bookman Old Style" w:hAnsi="Bookman Old Style" w:cs="Times New Roman"/>
          <w:sz w:val="20"/>
          <w:szCs w:val="20"/>
        </w:rPr>
        <w:t>Załącznik</w:t>
      </w:r>
      <w:r>
        <w:rPr>
          <w:rFonts w:ascii="Bookman Old Style" w:hAnsi="Bookman Old Style" w:cs="Times New Roman"/>
          <w:sz w:val="20"/>
          <w:szCs w:val="20"/>
        </w:rPr>
        <w:t xml:space="preserve">  Nr 1</w:t>
      </w:r>
    </w:p>
    <w:p w:rsidR="001C5801" w:rsidRDefault="001C5801" w:rsidP="001C5801">
      <w:pPr>
        <w:spacing w:after="0" w:line="240" w:lineRule="auto"/>
        <w:jc w:val="right"/>
        <w:rPr>
          <w:rFonts w:ascii="Bookman Old Style" w:hAnsi="Bookman Old Style" w:cs="Times New Roman"/>
          <w:sz w:val="20"/>
          <w:szCs w:val="20"/>
        </w:rPr>
      </w:pPr>
      <w:r w:rsidRPr="00C71EE4">
        <w:rPr>
          <w:rFonts w:ascii="Bookman Old Style" w:hAnsi="Bookman Old Style" w:cs="Times New Roman"/>
          <w:sz w:val="20"/>
          <w:szCs w:val="20"/>
        </w:rPr>
        <w:t>do Zarządze</w:t>
      </w:r>
      <w:r>
        <w:rPr>
          <w:rFonts w:ascii="Bookman Old Style" w:hAnsi="Bookman Old Style" w:cs="Times New Roman"/>
          <w:sz w:val="20"/>
          <w:szCs w:val="20"/>
        </w:rPr>
        <w:t xml:space="preserve">nia Nr </w:t>
      </w:r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13/</w:t>
      </w:r>
      <w:proofErr w:type="spellStart"/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NiI</w:t>
      </w:r>
      <w:proofErr w:type="spellEnd"/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/2019</w:t>
      </w:r>
    </w:p>
    <w:p w:rsidR="001C5801" w:rsidRDefault="001C5801" w:rsidP="001C5801">
      <w:pPr>
        <w:spacing w:after="0" w:line="240" w:lineRule="auto"/>
        <w:jc w:val="right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>Starosty Powiatu Gryfickiego</w:t>
      </w:r>
    </w:p>
    <w:p w:rsidR="001C5801" w:rsidRDefault="001C5801" w:rsidP="001C5801">
      <w:pPr>
        <w:spacing w:after="0" w:line="240" w:lineRule="auto"/>
        <w:jc w:val="center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 xml:space="preserve">                                                                                               z dnia 16 sierpnia 2019</w:t>
      </w:r>
      <w:r w:rsidRPr="00C71EE4">
        <w:rPr>
          <w:rFonts w:ascii="Bookman Old Style" w:hAnsi="Bookman Old Style" w:cs="Times New Roman"/>
          <w:sz w:val="20"/>
          <w:szCs w:val="20"/>
        </w:rPr>
        <w:t xml:space="preserve"> r.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………., dnia: 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……………………………….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wnioskodawca, adres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……………………………..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telefon kontaktowy)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……………………………..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e- mail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                                                                                      Starosta Powiatu Gryfickiego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W N I O S EK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o udostępnienie nieruchomości Skarbu Państwa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oznaczonej w ewidencji gruntów numerem działki ......................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........... położonej w obrębie </w:t>
      </w: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ewidencyjnym.................................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INWESTOR 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                                  </w:t>
      </w: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(imię i nazwisko/nazwa, adres zamieszkania/adres siedziby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)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NIP:.................................................................... PESEL/REGON: 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Osoba upoważniona do składania oświadczeń woli w imieniu Inwestora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Opis inwestycji na ww. nieruchomości</w:t>
      </w:r>
    </w:p>
    <w:p w:rsidR="001C5801" w:rsidRPr="00C71EE4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Rodzaj robót budowlanych i innych czynności wykonywanych na udostępnionej działce (m.in. czy będą składowane materiały, czy przez działkę będzie poruszał się ciężki sprzęt budowlany)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W tym dane: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cel udostępnienia nieruchomości ...............................................................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rodzaj sieci .........................................................................................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długość przewodu (</w:t>
      </w:r>
      <w:proofErr w:type="spellStart"/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mb</w:t>
      </w:r>
      <w:proofErr w:type="spellEnd"/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) ..........................................................................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lastRenderedPageBreak/>
        <w:t>parametry projektowanej infrastruktury technicznej..........................................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szerokość pasa technologicznego ...............................................................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długość pasa technologicznego .................................................................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rodzaj, nazwa i ilość urządzeń towarzyszących ......................................................................................................................................................................................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czas zajęcia nieruchomości (w dniach) ................, 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w tym termin rozpoczęcia i zakończenia prac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..................................................................................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powierzchnia terenu niezbędna</w:t>
      </w: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do realizacji inwestycji (m²) ............................................... długość (m²) ............... ;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szerokość (m²) ...........................</w:t>
      </w: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1C5801" w:rsidRDefault="001C5801" w:rsidP="001C5801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C71EE4">
        <w:rPr>
          <w:rFonts w:ascii="Bookman Old Style" w:eastAsia="Times New Roman" w:hAnsi="Bookman Old Style" w:cs="Times New Roman"/>
          <w:sz w:val="20"/>
          <w:szCs w:val="20"/>
          <w:lang w:eastAsia="pl-PL"/>
        </w:rPr>
        <w:t>Do wniosku dołącza się:</w:t>
      </w:r>
    </w:p>
    <w:p w:rsidR="001C5801" w:rsidRPr="003E4F00" w:rsidRDefault="001C5801" w:rsidP="001C580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Oświadczenie o zapoznaniu się z treścią Zarządzenia 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Nr </w:t>
      </w:r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13/</w:t>
      </w:r>
      <w:proofErr w:type="spellStart"/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NiI</w:t>
      </w:r>
      <w:proofErr w:type="spellEnd"/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/2019</w:t>
      </w:r>
      <w:r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 xml:space="preserve"> 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Starosty Gryfickiego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z dnia </w:t>
      </w:r>
      <w:r>
        <w:rPr>
          <w:rFonts w:ascii="Bookman Old Style" w:hAnsi="Bookman Old Style" w:cs="Times New Roman"/>
          <w:sz w:val="20"/>
          <w:szCs w:val="20"/>
        </w:rPr>
        <w:t>16 sierpnia 2019</w:t>
      </w:r>
      <w:r w:rsidRPr="00C71EE4">
        <w:rPr>
          <w:rFonts w:ascii="Bookman Old Style" w:hAnsi="Bookman Old Style" w:cs="Times New Roman"/>
          <w:sz w:val="20"/>
          <w:szCs w:val="20"/>
        </w:rPr>
        <w:t xml:space="preserve"> r.</w:t>
      </w:r>
      <w:r>
        <w:rPr>
          <w:rFonts w:ascii="Bookman Old Style" w:hAnsi="Bookman Old Style" w:cs="Times New Roman"/>
          <w:sz w:val="20"/>
          <w:szCs w:val="20"/>
        </w:rPr>
        <w:t xml:space="preserve"> 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w sprawie ustalenia </w:t>
      </w:r>
      <w:r w:rsidRPr="00276AA0"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 xml:space="preserve">zasad udostępniania nieruchomości Skarbu </w:t>
      </w:r>
      <w:r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 xml:space="preserve">Państwa na potrzeby realizacji </w:t>
      </w:r>
      <w:r w:rsidRPr="00276AA0"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>infrastruktury technic</w:t>
      </w:r>
      <w:r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>znej oraz ustanawiania służebnoś</w:t>
      </w:r>
      <w:r w:rsidRPr="00276AA0"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>ci</w:t>
      </w:r>
      <w:r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>.</w:t>
      </w:r>
    </w:p>
    <w:p w:rsidR="001C5801" w:rsidRDefault="001C5801" w:rsidP="001C580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Egzemplarz mapy </w:t>
      </w:r>
      <w:proofErr w:type="spellStart"/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sytuacyjno</w:t>
      </w:r>
      <w:proofErr w:type="spellEnd"/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–wysokościowej w skali 1:500 (dopuszcza się też inne skale: 1:250 lub 1:1000 jak również mapy ewidencyjne dla budowli napowietrznych linii elektroenergetycznych) z zaznaczonymi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:</w:t>
      </w:r>
    </w:p>
    <w:p w:rsidR="001C5801" w:rsidRDefault="001C5801" w:rsidP="001C580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granicami wnioskowanych dzi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ałek wraz z czytelnym projektem 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zagospodarowania terenu,</w:t>
      </w:r>
    </w:p>
    <w:p w:rsidR="001C5801" w:rsidRPr="003E4F00" w:rsidRDefault="001C5801" w:rsidP="001C580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pasem technologicznym wzdłuż trasy przebiegu linii kablowej.</w:t>
      </w:r>
    </w:p>
    <w:p w:rsidR="001C5801" w:rsidRPr="003E4F00" w:rsidRDefault="001C5801" w:rsidP="001C580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Dokument planistyczny wskazujący możliwość lokalizacji przedmiotowej inwesty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cji na wnioskowanych działkach  np. 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warunki zabudowy, decyzja o ustaleniu lokalizacji inwestycji celu publicznego, plan zagospodarowania przestrzennego.</w:t>
      </w:r>
    </w:p>
    <w:p w:rsidR="001C5801" w:rsidRPr="003E4F00" w:rsidRDefault="001C5801" w:rsidP="001C5801">
      <w:pPr>
        <w:pStyle w:val="Akapitzlist"/>
        <w:numPr>
          <w:ilvl w:val="0"/>
          <w:numId w:val="1"/>
        </w:numPr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Aktualny odpis z KRS lub zaświadczenie o prowadzeniu działalności gospodarczej Inwestora,</w:t>
      </w:r>
    </w:p>
    <w:p w:rsidR="001C5801" w:rsidRPr="003E4F00" w:rsidRDefault="001C5801" w:rsidP="001C5801">
      <w:pPr>
        <w:pStyle w:val="Akapitzlist"/>
        <w:numPr>
          <w:ilvl w:val="0"/>
          <w:numId w:val="1"/>
        </w:numPr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Pełnomocnictwo do występowania w imieniu Inwestora –w przypadku składania wniosku przez osobę trzecią.</w:t>
      </w:r>
    </w:p>
    <w:p w:rsidR="001C5801" w:rsidRDefault="001C5801" w:rsidP="001C5801">
      <w:pPr>
        <w:pStyle w:val="Akapitzlist"/>
        <w:numPr>
          <w:ilvl w:val="0"/>
          <w:numId w:val="1"/>
        </w:numPr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Dodatkowo w przypadku infrastruktury:</w:t>
      </w:r>
    </w:p>
    <w:p w:rsidR="001C5801" w:rsidRDefault="001C5801" w:rsidP="001C5801">
      <w:pPr>
        <w:pStyle w:val="Akapitzlist"/>
        <w:numPr>
          <w:ilvl w:val="0"/>
          <w:numId w:val="3"/>
        </w:numPr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elektroenergetycznej - 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informacja o rodzaju kabla elektroenergetycznego oraz wymiary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w rzucie poziomym naziemnych urządzeń elektroenergetycznych,</w:t>
      </w:r>
    </w:p>
    <w:p w:rsidR="001C5801" w:rsidRDefault="001C5801" w:rsidP="001C5801">
      <w:pPr>
        <w:pStyle w:val="Akapitzlist"/>
        <w:numPr>
          <w:ilvl w:val="0"/>
          <w:numId w:val="3"/>
        </w:numPr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teletechnicznej- 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schemat przekroju poprzecznego kanalizacji teletechnicznej,</w:t>
      </w:r>
    </w:p>
    <w:p w:rsidR="001C5801" w:rsidRPr="003E4F00" w:rsidRDefault="001C5801" w:rsidP="001C5801">
      <w:pPr>
        <w:pStyle w:val="Akapitzlist"/>
        <w:numPr>
          <w:ilvl w:val="0"/>
          <w:numId w:val="3"/>
        </w:numPr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wodociągowej, sanitarnej, 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k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analizacyjnej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– warunki techniczne przyłączenia lub budowy 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infrastruktury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.</w:t>
      </w:r>
    </w:p>
    <w:p w:rsidR="001C5801" w:rsidRPr="003E4F00" w:rsidRDefault="001C5801" w:rsidP="001C5801">
      <w:pPr>
        <w:ind w:left="426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7. Inne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>opinie pomocnicze w zależności od charakteru inwestycji</w:t>
      </w:r>
    </w:p>
    <w:p w:rsidR="00D30C89" w:rsidRDefault="00D30C89">
      <w:bookmarkStart w:id="0" w:name="_GoBack"/>
      <w:bookmarkEnd w:id="0"/>
    </w:p>
    <w:sectPr w:rsidR="00D30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2331A"/>
    <w:multiLevelType w:val="hybridMultilevel"/>
    <w:tmpl w:val="330234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CCB528E"/>
    <w:multiLevelType w:val="hybridMultilevel"/>
    <w:tmpl w:val="A268DF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195232D"/>
    <w:multiLevelType w:val="hybridMultilevel"/>
    <w:tmpl w:val="7FF20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801"/>
    <w:rsid w:val="001C5801"/>
    <w:rsid w:val="005F7FCE"/>
    <w:rsid w:val="00C040C2"/>
    <w:rsid w:val="00D3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88FE3-F63B-4837-8E2A-0DEEBE865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580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862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Malinowska</dc:creator>
  <cp:keywords/>
  <dc:description/>
  <cp:lastModifiedBy>Daria Malinowska</cp:lastModifiedBy>
  <cp:revision>1</cp:revision>
  <dcterms:created xsi:type="dcterms:W3CDTF">2019-08-27T08:16:00Z</dcterms:created>
  <dcterms:modified xsi:type="dcterms:W3CDTF">2019-08-27T08:16:00Z</dcterms:modified>
</cp:coreProperties>
</file>